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84" w:rsidRDefault="00246201">
      <w:pPr>
        <w:ind w:left="-426"/>
        <w:jc w:val="center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19050" distB="0" distL="0" distR="0" simplePos="0" relativeHeight="7" behindDoc="0" locked="0" layoutInCell="0" allowOverlap="1" wp14:anchorId="134A869C">
                <wp:simplePos x="0" y="0"/>
                <wp:positionH relativeFrom="column">
                  <wp:posOffset>-557530</wp:posOffset>
                </wp:positionH>
                <wp:positionV relativeFrom="paragraph">
                  <wp:posOffset>-888365</wp:posOffset>
                </wp:positionV>
                <wp:extent cx="21590" cy="10925810"/>
                <wp:effectExtent l="38100" t="19050" r="55880" b="45085"/>
                <wp:wrapNone/>
                <wp:docPr id="1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0" cy="1060452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E6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3.9pt,-69.95pt" to="-40.65pt,765pt" ID="Connecteur droit 4" stroked="t" style="position:absolute" wp14:anchorId="134A869C">
                <v:stroke color="#ffe699" weight="7632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2065C4A4">
                <wp:simplePos x="0" y="0"/>
                <wp:positionH relativeFrom="column">
                  <wp:posOffset>-374650</wp:posOffset>
                </wp:positionH>
                <wp:positionV relativeFrom="paragraph">
                  <wp:posOffset>179705</wp:posOffset>
                </wp:positionV>
                <wp:extent cx="1170305" cy="1098550"/>
                <wp:effectExtent l="0" t="0" r="0" b="7620"/>
                <wp:wrapNone/>
                <wp:docPr id="2" name="Image 1" descr="RGPD : de quoi parle-t-on ? | CNI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40" cy="1098000"/>
                        </a:xfrm>
                        <a:prstGeom prst="flowChartConnector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20" coordsize="21600,21600" o:spt="120" path="m,10800qy@7@8qx@9@10qy@11@12qx@13@14xe">
                <v:stroke joinstyle="miter"/>
                <v:formulas>
                  <v:f eqn="sumangle 0 45 0"/>
                  <v:f eqn="cos 10800 @0"/>
                  <v:f eqn="sin 10800 @0"/>
                  <v:f eqn="sum 10800 0 @1"/>
                  <v:f eqn="sum 10800 @1 0"/>
                  <v:f eqn="sum 10800 0 @2"/>
                  <v:f eqn="sum 10800 @2 0"/>
                  <v:f eqn="sum 10800 0 0"/>
                  <v:f eqn="sum 0 10800 10800"/>
                  <v:f eqn="sum 10800 @7 0"/>
                  <v:f eqn="sum 10800 @8 0"/>
                  <v:f eqn="sum 0 @9 10800"/>
                  <v:f eqn="sum 10800 @10 0"/>
                  <v:f eqn="sum 0 @11 10800"/>
                  <v:f eqn="sum 0 @12 10800"/>
                </v:formulas>
                <v:path gradientshapeok="t" o:connecttype="rect" textboxrect="@3,@5,@4,@6"/>
              </v:shapetype>
              <v:shape id="shape_0" ID="Image 1" path="l-2147483648,-2147483643l-2147483628,-2147483627l-2147483648,-2147483643l-2147483626,-2147483625xe" stroked="f" style="position:absolute;margin-left:-29.5pt;margin-top:14.15pt;width:92.05pt;height:86.4pt;mso-wrap-style:none;v-text-anchor:middle" wp14:anchorId="2065C4A4" type="shapetype_120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</w:p>
    <w:p w:rsidR="00A54E84" w:rsidRDefault="00246201">
      <w:pPr>
        <w:jc w:val="center"/>
        <w:rPr>
          <w:rFonts w:ascii="Calibri" w:eastAsia="Calibri" w:hAnsi="Calibri" w:cs="Times New Roman"/>
          <w:b/>
          <w:color w:val="4472C4"/>
          <w:sz w:val="28"/>
          <w:szCs w:val="28"/>
        </w:rPr>
      </w:pPr>
      <w:r>
        <w:rPr>
          <w:rFonts w:eastAsia="Calibri" w:cs="Times New Roman"/>
          <w:b/>
          <w:color w:val="4472C4"/>
          <w:sz w:val="28"/>
          <w:szCs w:val="28"/>
        </w:rPr>
        <w:t>ANNEXE 4 AU CONTRAT DE SCOLARISATION</w:t>
      </w:r>
    </w:p>
    <w:p w:rsidR="00A54E84" w:rsidRDefault="00246201">
      <w:pPr>
        <w:jc w:val="center"/>
        <w:rPr>
          <w:rFonts w:ascii="Calibri" w:eastAsia="Calibri" w:hAnsi="Calibri" w:cs="Times New Roman"/>
          <w:b/>
          <w:color w:val="4472C4"/>
          <w:sz w:val="28"/>
          <w:szCs w:val="28"/>
        </w:rPr>
      </w:pPr>
      <w:r>
        <w:rPr>
          <w:rFonts w:eastAsia="Calibri" w:cs="Times New Roman"/>
          <w:b/>
          <w:noProof/>
          <w:color w:val="4472C4"/>
          <w:sz w:val="28"/>
          <w:szCs w:val="28"/>
        </w:rPr>
        <mc:AlternateContent>
          <mc:Choice Requires="wps">
            <w:drawing>
              <wp:anchor distT="6350" distB="0" distL="6350" distR="6350" simplePos="0" relativeHeight="6" behindDoc="0" locked="0" layoutInCell="0" allowOverlap="1" wp14:anchorId="3AAD2A7B">
                <wp:simplePos x="0" y="0"/>
                <wp:positionH relativeFrom="margin">
                  <wp:posOffset>1075690</wp:posOffset>
                </wp:positionH>
                <wp:positionV relativeFrom="paragraph">
                  <wp:posOffset>11430</wp:posOffset>
                </wp:positionV>
                <wp:extent cx="4951095" cy="775335"/>
                <wp:effectExtent l="0" t="0" r="3810" b="7620"/>
                <wp:wrapNone/>
                <wp:docPr id="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360" cy="77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A54E84" w:rsidRDefault="00246201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TRAITEMENT DES DONNEES PERSONNELLES</w:t>
                            </w:r>
                          </w:p>
                          <w:p w:rsidR="00A54E84" w:rsidRDefault="00246201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Année scolaire 202</w:t>
                            </w:r>
                            <w:r w:rsidR="00FC605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/202</w:t>
                            </w:r>
                            <w:r w:rsidR="00FC605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A54E84" w:rsidRDefault="00A54E84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AD2A7B" id="Rectangle : coins arrondis 2" o:spid="_x0000_s1026" style="position:absolute;left:0;text-align:left;margin-left:84.7pt;margin-top:.9pt;width:389.85pt;height:61.05pt;z-index:6;visibility:visible;mso-wrap-style:square;mso-wrap-distance-left:.5pt;mso-wrap-distance-top:.5pt;mso-wrap-distance-right:.5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" o:allowincell="f" fillcolor="#ffe599 [1303]" stroked="f" strokeweight="1pt">
                <v:stroke joinstyle="miter"/>
                <v:textbox>
                  <w:txbxContent>
                    <w:p w:rsidR="00A54E84" w:rsidRDefault="00246201">
                      <w:pPr>
                        <w:pStyle w:val="Contenudecadre"/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TRAITEMENT DES DONNEES PERSONNELLES</w:t>
                      </w:r>
                    </w:p>
                    <w:p w:rsidR="00A54E84" w:rsidRDefault="00246201">
                      <w:pPr>
                        <w:pStyle w:val="Contenudecadre"/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Année scolaire 202</w:t>
                      </w:r>
                      <w:r w:rsidR="00FC605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/202</w:t>
                      </w:r>
                      <w:r w:rsidR="00FC605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  <w:p w:rsidR="00A54E84" w:rsidRDefault="00A54E84">
                      <w:pPr>
                        <w:pStyle w:val="Contenudecadre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4E84" w:rsidRDefault="00A54E84">
      <w:pPr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p w:rsidR="00A54E84" w:rsidRDefault="00A54E84">
      <w:pPr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p w:rsidR="00A54E84" w:rsidRDefault="00A54E84">
      <w:pPr>
        <w:pStyle w:val="Paragraphedeliste"/>
        <w:ind w:left="-284"/>
        <w:rPr>
          <w:rFonts w:cstheme="minorHAnsi"/>
          <w:b/>
          <w:bCs/>
          <w:color w:val="0070C0"/>
          <w:sz w:val="24"/>
          <w:szCs w:val="24"/>
        </w:rPr>
      </w:pPr>
    </w:p>
    <w:p w:rsidR="00A54E84" w:rsidRDefault="00246201">
      <w:pPr>
        <w:tabs>
          <w:tab w:val="left" w:pos="3300"/>
        </w:tabs>
        <w:rPr>
          <w:rFonts w:cstheme="minorHAnsi"/>
          <w:b/>
          <w:bCs/>
          <w:i/>
          <w:iCs/>
          <w:sz w:val="20"/>
          <w:szCs w:val="20"/>
          <w:u w:val="single"/>
        </w:rPr>
      </w:pPr>
      <w:r>
        <w:rPr>
          <w:rFonts w:cstheme="minorHAnsi"/>
          <w:b/>
          <w:bCs/>
          <w:i/>
          <w:iCs/>
          <w:sz w:val="20"/>
          <w:szCs w:val="20"/>
          <w:u w:val="single"/>
        </w:rPr>
        <w:t>Annexe relative au traitement des données personnelles des élèves et de leurs responsables légaux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color w:val="7030A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Les données qui vous sont demandées dans le </w:t>
      </w:r>
      <w:r>
        <w:rPr>
          <w:rFonts w:cstheme="minorHAnsi"/>
          <w:i/>
          <w:iCs/>
          <w:sz w:val="20"/>
          <w:szCs w:val="20"/>
        </w:rPr>
        <w:t>formulaire d’inscription sont nécessaires aux fins d’inscription de votre enfant auprès de l’établissement « Ecole Saint</w:t>
      </w:r>
      <w:r w:rsidR="00FC6055">
        <w:rPr>
          <w:rFonts w:cstheme="minorHAnsi"/>
          <w:i/>
          <w:iCs/>
          <w:sz w:val="20"/>
          <w:szCs w:val="20"/>
        </w:rPr>
        <w:t xml:space="preserve">e </w:t>
      </w:r>
      <w:proofErr w:type="gramStart"/>
      <w:r w:rsidR="00FC6055">
        <w:rPr>
          <w:rFonts w:cstheme="minorHAnsi"/>
          <w:i/>
          <w:iCs/>
          <w:sz w:val="20"/>
          <w:szCs w:val="20"/>
        </w:rPr>
        <w:t xml:space="preserve">Marie, </w:t>
      </w:r>
      <w:r>
        <w:rPr>
          <w:rFonts w:cstheme="minorHAnsi"/>
          <w:i/>
          <w:iCs/>
          <w:sz w:val="20"/>
          <w:szCs w:val="20"/>
        </w:rPr>
        <w:t xml:space="preserve"> sis</w:t>
      </w:r>
      <w:proofErr w:type="gramEnd"/>
      <w:r>
        <w:rPr>
          <w:rFonts w:cstheme="minorHAnsi"/>
          <w:i/>
          <w:iCs/>
          <w:sz w:val="20"/>
          <w:szCs w:val="20"/>
        </w:rPr>
        <w:t xml:space="preserve"> 2 rue de</w:t>
      </w:r>
      <w:r w:rsidR="00FC6055">
        <w:rPr>
          <w:rFonts w:cstheme="minorHAnsi"/>
          <w:i/>
          <w:iCs/>
          <w:sz w:val="20"/>
          <w:szCs w:val="20"/>
        </w:rPr>
        <w:t xml:space="preserve"> la Plaine</w:t>
      </w:r>
      <w:r>
        <w:rPr>
          <w:rFonts w:cstheme="minorHAnsi"/>
          <w:i/>
          <w:iCs/>
          <w:sz w:val="20"/>
          <w:szCs w:val="20"/>
        </w:rPr>
        <w:t xml:space="preserve">, 44590 </w:t>
      </w:r>
      <w:r w:rsidR="00FC6055">
        <w:rPr>
          <w:rFonts w:cstheme="minorHAnsi"/>
          <w:i/>
          <w:iCs/>
          <w:sz w:val="20"/>
          <w:szCs w:val="20"/>
        </w:rPr>
        <w:t>DERVAL</w:t>
      </w:r>
      <w:r>
        <w:rPr>
          <w:rFonts w:cstheme="minorHAnsi"/>
          <w:i/>
          <w:iCs/>
          <w:sz w:val="20"/>
          <w:szCs w:val="20"/>
        </w:rPr>
        <w:t xml:space="preserve">, 02 40 </w:t>
      </w:r>
      <w:r w:rsidR="00FC6055">
        <w:rPr>
          <w:rFonts w:cstheme="minorHAnsi"/>
          <w:i/>
          <w:iCs/>
          <w:sz w:val="20"/>
          <w:szCs w:val="20"/>
        </w:rPr>
        <w:t>07 72 60</w:t>
      </w:r>
      <w:r>
        <w:rPr>
          <w:rFonts w:cstheme="minorHAnsi"/>
          <w:i/>
          <w:iCs/>
          <w:sz w:val="20"/>
          <w:szCs w:val="20"/>
        </w:rPr>
        <w:t>, ec.</w:t>
      </w:r>
      <w:r w:rsidR="00FC6055">
        <w:rPr>
          <w:rFonts w:cstheme="minorHAnsi"/>
          <w:i/>
          <w:iCs/>
          <w:sz w:val="20"/>
          <w:szCs w:val="20"/>
        </w:rPr>
        <w:t>derval.ste-marie</w:t>
      </w:r>
      <w:r>
        <w:rPr>
          <w:rFonts w:cstheme="minorHAnsi"/>
          <w:i/>
          <w:iCs/>
          <w:sz w:val="20"/>
          <w:szCs w:val="20"/>
        </w:rPr>
        <w:t>@ec44.fr »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Le responsable des traitements </w:t>
      </w:r>
      <w:r>
        <w:rPr>
          <w:rFonts w:cstheme="minorHAnsi"/>
          <w:i/>
          <w:iCs/>
          <w:sz w:val="20"/>
          <w:szCs w:val="20"/>
        </w:rPr>
        <w:t>est Monsieur Charpentier David, chef d’établissement.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La présente information est fournie en application du Règlement (UE) 2016/679 du Parlement européen et du Conseil du 27 avril 2016 relatif à la protection des personnes physiques à l'égard du traitement</w:t>
      </w:r>
      <w:r>
        <w:rPr>
          <w:rFonts w:cstheme="minorHAnsi"/>
          <w:i/>
          <w:iCs/>
          <w:sz w:val="20"/>
          <w:szCs w:val="20"/>
        </w:rPr>
        <w:t xml:space="preserve"> des données à caractère personnel et à la libre circulation de ces données, et abrogeant la directive 95/46/CE (ci-après « Règlement Général sur la Protection des Données » ou « RGPD ») et de la loi n°78-17 du 6 janvier 1978 relative à l'informatique, aux</w:t>
      </w:r>
      <w:r>
        <w:rPr>
          <w:rFonts w:cstheme="minorHAnsi"/>
          <w:i/>
          <w:iCs/>
          <w:sz w:val="20"/>
          <w:szCs w:val="20"/>
        </w:rPr>
        <w:t xml:space="preserve"> fichiers et aux libertés (ci-après « Loi Informatique et Libertés »)</w:t>
      </w:r>
    </w:p>
    <w:p w:rsidR="00A54E84" w:rsidRDefault="00246201">
      <w:pPr>
        <w:tabs>
          <w:tab w:val="left" w:pos="3300"/>
        </w:tabs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Les données à caractère personnel suivantes sont collectées et traitées :</w:t>
      </w:r>
    </w:p>
    <w:p w:rsidR="00A54E84" w:rsidRDefault="00246201">
      <w:pPr>
        <w:pStyle w:val="Paragraphedeliste"/>
        <w:numPr>
          <w:ilvl w:val="0"/>
          <w:numId w:val="1"/>
        </w:numPr>
        <w:tabs>
          <w:tab w:val="left" w:pos="3300"/>
        </w:tabs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Nom, prénom, date et lieu de naissance, sexe de l’élève,</w:t>
      </w:r>
    </w:p>
    <w:p w:rsidR="00A54E84" w:rsidRDefault="00246201">
      <w:pPr>
        <w:pStyle w:val="Paragraphedeliste"/>
        <w:numPr>
          <w:ilvl w:val="0"/>
          <w:numId w:val="1"/>
        </w:numPr>
        <w:tabs>
          <w:tab w:val="left" w:pos="3300"/>
        </w:tabs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Nom, prénom, profession et coordonnées des parents,</w:t>
      </w:r>
    </w:p>
    <w:p w:rsidR="00A54E84" w:rsidRDefault="00246201">
      <w:pPr>
        <w:pStyle w:val="Paragraphedeliste"/>
        <w:numPr>
          <w:ilvl w:val="0"/>
          <w:numId w:val="1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Don</w:t>
      </w:r>
      <w:r>
        <w:rPr>
          <w:rFonts w:cstheme="minorHAnsi"/>
          <w:i/>
          <w:iCs/>
          <w:sz w:val="20"/>
          <w:szCs w:val="20"/>
        </w:rPr>
        <w:t xml:space="preserve">nées de scolarité </w:t>
      </w:r>
      <w:r>
        <w:rPr>
          <w:rFonts w:cstheme="minorHAnsi"/>
          <w:i/>
          <w:iCs/>
          <w:color w:val="000000"/>
          <w:sz w:val="20"/>
          <w:szCs w:val="20"/>
        </w:rPr>
        <w:t>(livrets périodiques, livret scolaire unique, décisions d’orientation),</w:t>
      </w:r>
    </w:p>
    <w:p w:rsidR="00A54E84" w:rsidRDefault="00246201">
      <w:pPr>
        <w:pStyle w:val="Paragraphedeliste"/>
        <w:numPr>
          <w:ilvl w:val="0"/>
          <w:numId w:val="1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Données nécessaires à la gestion comptable,</w:t>
      </w:r>
    </w:p>
    <w:p w:rsidR="00A54E84" w:rsidRDefault="00246201">
      <w:pPr>
        <w:pStyle w:val="Paragraphedeliste"/>
        <w:numPr>
          <w:ilvl w:val="0"/>
          <w:numId w:val="1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Données relatives à la gestion de la vie scolaire (retards, absences, sanctions …)</w:t>
      </w:r>
    </w:p>
    <w:p w:rsidR="00A54E84" w:rsidRDefault="00246201">
      <w:pPr>
        <w:tabs>
          <w:tab w:val="left" w:pos="3300"/>
        </w:tabs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Elles font l’objet des traitements </w:t>
      </w:r>
      <w:r>
        <w:rPr>
          <w:rFonts w:cstheme="minorHAnsi"/>
          <w:i/>
          <w:iCs/>
          <w:sz w:val="20"/>
          <w:szCs w:val="20"/>
        </w:rPr>
        <w:t>principaux nécessaires à :</w:t>
      </w:r>
    </w:p>
    <w:p w:rsidR="00A54E84" w:rsidRDefault="00246201">
      <w:pPr>
        <w:pStyle w:val="Paragraphedeliste"/>
        <w:numPr>
          <w:ilvl w:val="0"/>
          <w:numId w:val="1"/>
        </w:numPr>
        <w:tabs>
          <w:tab w:val="left" w:pos="3300"/>
        </w:tabs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La gestion de l’inscription dans l’établissement ;</w:t>
      </w:r>
    </w:p>
    <w:p w:rsidR="00A54E84" w:rsidRDefault="00246201">
      <w:pPr>
        <w:pStyle w:val="Paragraphedeliste"/>
        <w:numPr>
          <w:ilvl w:val="0"/>
          <w:numId w:val="1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La gestion administrative et comptable ;</w:t>
      </w:r>
    </w:p>
    <w:p w:rsidR="00A54E84" w:rsidRDefault="00246201">
      <w:pPr>
        <w:pStyle w:val="Paragraphedeliste"/>
        <w:numPr>
          <w:ilvl w:val="0"/>
          <w:numId w:val="1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La gestion des activités scolaires et extra scolaires (listes de classes, de groupes, …) ;</w:t>
      </w:r>
    </w:p>
    <w:p w:rsidR="00A54E84" w:rsidRDefault="00246201">
      <w:pPr>
        <w:pStyle w:val="Paragraphedeliste"/>
        <w:numPr>
          <w:ilvl w:val="0"/>
          <w:numId w:val="1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L’utilisation d’outils de travail informatisés</w:t>
      </w:r>
      <w:r>
        <w:rPr>
          <w:rFonts w:cstheme="minorHAnsi"/>
          <w:i/>
          <w:iCs/>
          <w:sz w:val="20"/>
          <w:szCs w:val="20"/>
        </w:rPr>
        <w:t xml:space="preserve"> (ENT, intranet, </w:t>
      </w:r>
      <w:proofErr w:type="spellStart"/>
      <w:r>
        <w:rPr>
          <w:rFonts w:cstheme="minorHAnsi"/>
          <w:i/>
          <w:iCs/>
          <w:sz w:val="20"/>
          <w:szCs w:val="20"/>
        </w:rPr>
        <w:t>etwinning</w:t>
      </w:r>
      <w:proofErr w:type="spellEnd"/>
      <w:r>
        <w:rPr>
          <w:rFonts w:cstheme="minorHAnsi"/>
          <w:i/>
          <w:iCs/>
          <w:sz w:val="20"/>
          <w:szCs w:val="20"/>
        </w:rPr>
        <w:t>) ;</w:t>
      </w:r>
    </w:p>
    <w:p w:rsidR="00A54E84" w:rsidRDefault="00246201">
      <w:pPr>
        <w:pStyle w:val="Paragraphedeliste"/>
        <w:numPr>
          <w:ilvl w:val="0"/>
          <w:numId w:val="1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Le suivi de la scolarité, y compris lié à des scolarisations particulières (PAI, notifications MDPH, PAP)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L’ensemble de ces traitements est nécessaire à l'exécution du contrat de scolarisation de ……</w:t>
      </w:r>
      <w:r w:rsidR="00FC6055">
        <w:rPr>
          <w:rFonts w:cstheme="minorHAnsi"/>
          <w:i/>
          <w:iCs/>
          <w:sz w:val="20"/>
          <w:szCs w:val="20"/>
        </w:rPr>
        <w:t>…………………………</w:t>
      </w:r>
      <w:proofErr w:type="gramStart"/>
      <w:r w:rsidR="00FC6055">
        <w:rPr>
          <w:rFonts w:cstheme="minorHAnsi"/>
          <w:i/>
          <w:iCs/>
          <w:sz w:val="20"/>
          <w:szCs w:val="20"/>
        </w:rPr>
        <w:t>…….</w:t>
      </w:r>
      <w:proofErr w:type="gramEnd"/>
      <w:r w:rsidR="00FC6055">
        <w:rPr>
          <w:rFonts w:cstheme="minorHAnsi"/>
          <w:i/>
          <w:iCs/>
          <w:sz w:val="20"/>
          <w:szCs w:val="20"/>
        </w:rPr>
        <w:t>.</w:t>
      </w:r>
      <w:r>
        <w:rPr>
          <w:rFonts w:cstheme="minorHAnsi"/>
          <w:i/>
          <w:iCs/>
          <w:sz w:val="20"/>
          <w:szCs w:val="20"/>
        </w:rPr>
        <w:t xml:space="preserve">……………. </w:t>
      </w:r>
      <w:r>
        <w:rPr>
          <w:rFonts w:cstheme="minorHAnsi"/>
          <w:i/>
          <w:iCs/>
          <w:color w:val="7030A0"/>
          <w:sz w:val="20"/>
          <w:szCs w:val="20"/>
        </w:rPr>
        <w:t xml:space="preserve"> </w:t>
      </w:r>
      <w:proofErr w:type="gramStart"/>
      <w:r>
        <w:rPr>
          <w:rFonts w:cstheme="minorHAnsi"/>
          <w:i/>
          <w:iCs/>
          <w:sz w:val="20"/>
          <w:szCs w:val="20"/>
        </w:rPr>
        <w:t>dans</w:t>
      </w:r>
      <w:proofErr w:type="gramEnd"/>
      <w:r>
        <w:rPr>
          <w:rFonts w:cstheme="minorHAnsi"/>
          <w:i/>
          <w:iCs/>
          <w:sz w:val="20"/>
          <w:szCs w:val="20"/>
        </w:rPr>
        <w:t xml:space="preserve"> notre établisse</w:t>
      </w:r>
      <w:r>
        <w:rPr>
          <w:rFonts w:cstheme="minorHAnsi"/>
          <w:i/>
          <w:iCs/>
          <w:sz w:val="20"/>
          <w:szCs w:val="20"/>
        </w:rPr>
        <w:t>ment.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Ces données sont conservées pendant la durée de la scolarité de l’élève dans l’établissement et durant les 10 années qui suivent la fin de cette scolarité.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color w:val="7030A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Les données relatives à la religion et à l’exercice de la pastorale (participation à la catéch</w:t>
      </w:r>
      <w:r>
        <w:rPr>
          <w:rFonts w:cstheme="minorHAnsi"/>
          <w:i/>
          <w:iCs/>
          <w:sz w:val="20"/>
          <w:szCs w:val="20"/>
        </w:rPr>
        <w:t>èse…) sont en outre collectées avec votre accord. Elles sont susceptibles d’être communiquées à la Paroisse de Derval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Vous disposez de droits d’accès, de rectification, d’opposition, d’effacement et de portabilité de vos données personnelles ainsi que de l</w:t>
      </w:r>
      <w:r>
        <w:rPr>
          <w:rFonts w:cstheme="minorHAnsi"/>
          <w:i/>
          <w:iCs/>
          <w:sz w:val="20"/>
          <w:szCs w:val="20"/>
        </w:rPr>
        <w:t xml:space="preserve">imitation au traitement de ces données dans les conditions prévues au RGPD en adressant un courriel à </w:t>
      </w:r>
      <w:r w:rsidR="00FC6055">
        <w:rPr>
          <w:rFonts w:cstheme="minorHAnsi"/>
          <w:i/>
          <w:iCs/>
          <w:sz w:val="20"/>
          <w:szCs w:val="20"/>
        </w:rPr>
        <w:t>ec.derval.ste-marie@ec44.fr </w:t>
      </w:r>
      <w:r>
        <w:rPr>
          <w:rFonts w:cstheme="minorHAnsi"/>
          <w:i/>
          <w:iCs/>
          <w:color w:val="7030A0"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 xml:space="preserve">ou un courrier à </w:t>
      </w:r>
      <w:r w:rsidR="00FC6055">
        <w:rPr>
          <w:rFonts w:cstheme="minorHAnsi"/>
          <w:i/>
          <w:iCs/>
          <w:sz w:val="20"/>
          <w:szCs w:val="20"/>
        </w:rPr>
        <w:t>Ecole Sainte Marie,  sis 2 rue de la Plaine, 44590 DERVAL</w:t>
      </w:r>
      <w:bookmarkStart w:id="0" w:name="_GoBack"/>
      <w:bookmarkEnd w:id="0"/>
      <w:r>
        <w:rPr>
          <w:rFonts w:cstheme="minorHAnsi"/>
          <w:i/>
          <w:iCs/>
          <w:sz w:val="20"/>
          <w:szCs w:val="20"/>
        </w:rPr>
        <w:t>. Vous pouvez également adresser une récl</w:t>
      </w:r>
      <w:r>
        <w:rPr>
          <w:rFonts w:cstheme="minorHAnsi"/>
          <w:i/>
          <w:iCs/>
          <w:sz w:val="20"/>
          <w:szCs w:val="20"/>
        </w:rPr>
        <w:t>amation à la CNIL.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Vous disposez du droit de retirer votre consentement à leur collecte et à leur traitement. 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9050" distB="0" distL="0" distR="0" simplePos="0" relativeHeight="9" behindDoc="0" locked="0" layoutInCell="0" allowOverlap="1" wp14:anchorId="050F4D55">
                <wp:simplePos x="0" y="0"/>
                <wp:positionH relativeFrom="column">
                  <wp:posOffset>-554355</wp:posOffset>
                </wp:positionH>
                <wp:positionV relativeFrom="paragraph">
                  <wp:posOffset>-883920</wp:posOffset>
                </wp:positionV>
                <wp:extent cx="21590" cy="10925810"/>
                <wp:effectExtent l="38100" t="19050" r="55880" b="45085"/>
                <wp:wrapNone/>
                <wp:docPr id="5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0" cy="1060452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E6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3.65pt,-69.6pt" to="-40.4pt,765.35pt" ID="Connecteur droit 8" stroked="t" style="position:absolute" wp14:anchorId="050F4D55">
                <v:stroke color="#ffe699" weight="7632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theme="minorHAnsi"/>
          <w:i/>
          <w:iCs/>
          <w:sz w:val="20"/>
          <w:szCs w:val="20"/>
        </w:rPr>
        <w:t>Dans le cadre de la scolarisation de votre enfant dans un établissement de l’Enseignement catholique, vos coordonnées et celles relatives à votr</w:t>
      </w:r>
      <w:r>
        <w:rPr>
          <w:rFonts w:cstheme="minorHAnsi"/>
          <w:i/>
          <w:iCs/>
          <w:sz w:val="20"/>
          <w:szCs w:val="20"/>
        </w:rPr>
        <w:t>e enfant sont également transmises aux organismes suivants de l’Enseignement catholique ou à certaines collectivités territoriales, et pour les finalités suivantes :</w:t>
      </w:r>
    </w:p>
    <w:p w:rsidR="00A54E84" w:rsidRDefault="00246201">
      <w:pPr>
        <w:pStyle w:val="Paragraphedeliste"/>
        <w:numPr>
          <w:ilvl w:val="0"/>
          <w:numId w:val="2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lastRenderedPageBreak/>
        <w:t>Au Secrétariat Général de l’Enseignement Catholique dans le cadre de la gestion interne de</w:t>
      </w:r>
      <w:r>
        <w:rPr>
          <w:rFonts w:cstheme="minorHAnsi"/>
          <w:i/>
          <w:iCs/>
          <w:sz w:val="20"/>
          <w:szCs w:val="20"/>
        </w:rPr>
        <w:t xml:space="preserve"> l’Enseignement catholique et de la remontée des données qui doit être faite au Ministère de l’Education nationale à des fins de recensement des effectifs.</w:t>
      </w:r>
    </w:p>
    <w:p w:rsidR="00A54E84" w:rsidRDefault="00246201">
      <w:pPr>
        <w:pStyle w:val="Paragraphedeliste"/>
        <w:numPr>
          <w:ilvl w:val="0"/>
          <w:numId w:val="2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A l’Association Gabriel (Gestion Associée des Bases et Réseaux d’Information de l’Enseignement Libre</w:t>
      </w:r>
      <w:r>
        <w:rPr>
          <w:rFonts w:cstheme="minorHAnsi"/>
          <w:i/>
          <w:iCs/>
          <w:sz w:val="20"/>
          <w:szCs w:val="20"/>
        </w:rPr>
        <w:t>) tenant à jour le référentiel des données de l’enseignement catholique. Via cette base de données, les coordonnées de l’élève sont transmises à l’UGSEL, Fédération sportive éducative de l’enseignement catholique, lorsque l’établissement en est adhérent, à</w:t>
      </w:r>
      <w:r>
        <w:rPr>
          <w:rFonts w:cstheme="minorHAnsi"/>
          <w:i/>
          <w:iCs/>
          <w:sz w:val="20"/>
          <w:szCs w:val="20"/>
        </w:rPr>
        <w:t xml:space="preserve"> des fins de gestion de la participation de l’élève aux activités qu’elle organise, ainsi qu’aux directions diocésaines et/ou services académiques de l’Enseignement catholique à des fins statistiques et pour la gestion des établissements de leur ressort.</w:t>
      </w:r>
    </w:p>
    <w:p w:rsidR="00A54E84" w:rsidRDefault="00246201">
      <w:pPr>
        <w:pStyle w:val="Paragraphedeliste"/>
        <w:numPr>
          <w:ilvl w:val="0"/>
          <w:numId w:val="2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l’Apel, association des parents d’élèves de l’enseignement libre, lorsque vous êtes adhérent à cette association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Pour en savoir plus sur la gestion de vos données personnelles et celles de votre enfant pour ces finalités ainsi que sur l’exercice de vos dr</w:t>
      </w:r>
      <w:r>
        <w:rPr>
          <w:rFonts w:cstheme="minorHAnsi"/>
          <w:i/>
          <w:iCs/>
          <w:sz w:val="20"/>
          <w:szCs w:val="20"/>
        </w:rPr>
        <w:t xml:space="preserve">oits, vous pouvez consulter le site internet de l’Association Gabriel, à l’adresse </w:t>
      </w:r>
      <w:hyperlink r:id="rId11">
        <w:r>
          <w:rPr>
            <w:rStyle w:val="LienInternet"/>
            <w:rFonts w:cstheme="minorHAnsi"/>
            <w:i/>
            <w:sz w:val="20"/>
            <w:szCs w:val="20"/>
          </w:rPr>
          <w:t>https://www.ec-gabriel.fr/cgu/cgu_gabriel.htm</w:t>
        </w:r>
      </w:hyperlink>
      <w:r>
        <w:rPr>
          <w:rFonts w:cstheme="minorHAnsi"/>
          <w:i/>
          <w:iCs/>
          <w:sz w:val="20"/>
          <w:szCs w:val="20"/>
        </w:rPr>
        <w:t xml:space="preserve"> ou demander la politique de protection des données de l’Association Gabriel en adressant un courriel à</w:t>
      </w:r>
      <w:r>
        <w:rPr>
          <w:rFonts w:cstheme="minorHAnsi"/>
          <w:i/>
          <w:iCs/>
          <w:color w:val="7030A0"/>
          <w:sz w:val="20"/>
          <w:szCs w:val="20"/>
        </w:rPr>
        <w:t xml:space="preserve"> l</w:t>
      </w:r>
      <w:r>
        <w:rPr>
          <w:rFonts w:cstheme="minorHAnsi"/>
          <w:i/>
          <w:iCs/>
          <w:color w:val="000000"/>
          <w:sz w:val="20"/>
          <w:szCs w:val="20"/>
        </w:rPr>
        <w:t>’association</w:t>
      </w:r>
      <w:r>
        <w:rPr>
          <w:rFonts w:cstheme="minorHAnsi"/>
          <w:color w:val="000000"/>
          <w:sz w:val="20"/>
          <w:szCs w:val="20"/>
        </w:rPr>
        <w:t>.</w:t>
      </w:r>
      <w:r>
        <w:rPr>
          <w:rFonts w:cstheme="minorHAnsi"/>
          <w:i/>
          <w:iCs/>
          <w:color w:val="000000"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Vous pouvez également consulter la politique de protection des données de l’</w:t>
      </w:r>
      <w:proofErr w:type="spellStart"/>
      <w:r>
        <w:rPr>
          <w:rFonts w:cstheme="minorHAnsi"/>
          <w:i/>
          <w:iCs/>
          <w:sz w:val="20"/>
          <w:szCs w:val="20"/>
        </w:rPr>
        <w:t>Ugsel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nationale à l’adresse : </w:t>
      </w:r>
      <w:hyperlink r:id="rId12">
        <w:r>
          <w:rPr>
            <w:rStyle w:val="LienInternet"/>
            <w:rFonts w:cstheme="minorHAnsi"/>
            <w:i/>
            <w:sz w:val="20"/>
            <w:szCs w:val="20"/>
          </w:rPr>
          <w:t>https://www.ugsel.org/politique-de-protection-des-donnees</w:t>
        </w:r>
      </w:hyperlink>
      <w:r>
        <w:rPr>
          <w:rFonts w:cstheme="minorHAnsi"/>
          <w:i/>
          <w:iCs/>
          <w:sz w:val="20"/>
          <w:szCs w:val="20"/>
        </w:rPr>
        <w:t xml:space="preserve"> et celle de l’Apel nationale à l’adresse : </w:t>
      </w:r>
      <w:hyperlink r:id="rId13">
        <w:r>
          <w:rPr>
            <w:rStyle w:val="LienInternet"/>
            <w:rFonts w:cstheme="minorHAnsi"/>
            <w:i/>
            <w:sz w:val="20"/>
            <w:szCs w:val="20"/>
          </w:rPr>
          <w:t>www.apel.fr/politique-de-trait</w:t>
        </w:r>
        <w:r>
          <w:rPr>
            <w:rStyle w:val="LienInternet"/>
            <w:rFonts w:cstheme="minorHAnsi"/>
            <w:i/>
            <w:sz w:val="20"/>
            <w:szCs w:val="20"/>
          </w:rPr>
          <w:t>ement-des-donnees.html</w:t>
        </w:r>
      </w:hyperlink>
      <w:r>
        <w:rPr>
          <w:rFonts w:cstheme="minorHAnsi"/>
          <w:i/>
          <w:iCs/>
          <w:sz w:val="20"/>
          <w:szCs w:val="20"/>
        </w:rPr>
        <w:t>.</w:t>
      </w:r>
    </w:p>
    <w:p w:rsidR="00A54E84" w:rsidRDefault="00246201">
      <w:pPr>
        <w:pStyle w:val="Paragraphedeliste"/>
        <w:numPr>
          <w:ilvl w:val="0"/>
          <w:numId w:val="2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Au maire de la commune dans laquelle réside l’élève en application de l’article L131-6 du Code de l’éducation, et le cas échéant, à sa demande, à la collectivité territoriale (commune) dont relève l’établissement.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Vous disposez de d</w:t>
      </w:r>
      <w:r>
        <w:rPr>
          <w:rFonts w:cstheme="minorHAnsi"/>
          <w:i/>
          <w:iCs/>
          <w:sz w:val="20"/>
          <w:szCs w:val="20"/>
        </w:rPr>
        <w:t>roits d’accès, de rectification, d’opposition et d’effacement de vos données personnelles ainsi que de limitation au traitement de ces données dans les conditions et limites prévues par le RGPD :</w:t>
      </w:r>
    </w:p>
    <w:p w:rsidR="00A54E84" w:rsidRDefault="00246201">
      <w:pPr>
        <w:pStyle w:val="Paragraphedeliste"/>
        <w:numPr>
          <w:ilvl w:val="0"/>
          <w:numId w:val="2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En adressant un courriel à </w:t>
      </w:r>
      <w:hyperlink r:id="rId14">
        <w:r>
          <w:rPr>
            <w:rStyle w:val="LienInternet"/>
            <w:rFonts w:cstheme="minorHAnsi"/>
            <w:i/>
            <w:sz w:val="20"/>
            <w:szCs w:val="20"/>
          </w:rPr>
          <w:t>dpd@enseignement-catholique.fr</w:t>
        </w:r>
      </w:hyperlink>
      <w:r>
        <w:rPr>
          <w:rFonts w:cstheme="minorHAnsi"/>
          <w:i/>
          <w:iCs/>
          <w:sz w:val="20"/>
          <w:szCs w:val="20"/>
        </w:rPr>
        <w:t xml:space="preserve"> ou un courrier à Délégué à la protection des données de l’Enseignement catholique – Secrétariat Général de l'Enseignement Catholique – 277 rue Saint Jacques – 75005 PARIS Cedex pour les traitements mis</w:t>
      </w:r>
      <w:r>
        <w:rPr>
          <w:rFonts w:cstheme="minorHAnsi"/>
          <w:i/>
          <w:iCs/>
          <w:sz w:val="20"/>
          <w:szCs w:val="20"/>
        </w:rPr>
        <w:t xml:space="preserve"> en œuvre par l’Association Gabriel ;</w:t>
      </w:r>
    </w:p>
    <w:p w:rsidR="00A54E84" w:rsidRDefault="00246201">
      <w:pPr>
        <w:pStyle w:val="Paragraphedeliste"/>
        <w:numPr>
          <w:ilvl w:val="0"/>
          <w:numId w:val="2"/>
        </w:num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En vous rapprochant, selon les cas de la commune ou de la collectivité territoriale dont relève l’établissement.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Vous pouvez également adresser une réclamation à la CNIL.</w:t>
      </w:r>
    </w:p>
    <w:p w:rsidR="00A54E84" w:rsidRDefault="00246201">
      <w:pPr>
        <w:tabs>
          <w:tab w:val="left" w:pos="3300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L’établissement recueillant, pour les besoins d</w:t>
      </w:r>
      <w:r>
        <w:rPr>
          <w:rFonts w:cstheme="minorHAnsi"/>
          <w:i/>
          <w:iCs/>
          <w:sz w:val="20"/>
          <w:szCs w:val="20"/>
        </w:rPr>
        <w:t>e son activité uniquement, les données téléphoniques des parents, il est rappelé, conformément à l’article L223-2 du code de la consommation, que ceux-ci disposent du droit de s’inscrire sur la liste d’opposition au démarchage téléphonique Bloctel.</w:t>
      </w:r>
    </w:p>
    <w:p w:rsidR="00A54E84" w:rsidRDefault="00A54E84">
      <w:pPr>
        <w:pStyle w:val="Paragraphedeliste"/>
        <w:ind w:left="0"/>
        <w:rPr>
          <w:rFonts w:cstheme="minorHAnsi"/>
          <w:b/>
          <w:bCs/>
          <w:color w:val="0070C0"/>
          <w:sz w:val="20"/>
          <w:szCs w:val="20"/>
        </w:rPr>
      </w:pPr>
    </w:p>
    <w:p w:rsidR="00A54E84" w:rsidRDefault="00246201">
      <w:pPr>
        <w:pStyle w:val="Paragraphedeliste"/>
        <w:ind w:left="0"/>
        <w:rPr>
          <w:rFonts w:cstheme="minorHAnsi"/>
          <w:b/>
          <w:bCs/>
          <w:color w:val="0070C0"/>
          <w:sz w:val="20"/>
          <w:szCs w:val="20"/>
        </w:rPr>
      </w:pPr>
      <w:r>
        <w:t>Par vo</w:t>
      </w:r>
      <w:r>
        <w:t>tre signature, vous indiquez avoir pris connaissance de ce document,</w:t>
      </w:r>
    </w:p>
    <w:p w:rsidR="00A54E84" w:rsidRDefault="00246201">
      <w:pPr>
        <w:pStyle w:val="Paragraphedeliste"/>
        <w:ind w:left="0"/>
        <w:rPr>
          <w:rFonts w:cstheme="minorHAnsi"/>
          <w:b/>
          <w:bCs/>
          <w:color w:val="0070C0"/>
          <w:sz w:val="20"/>
          <w:szCs w:val="20"/>
        </w:rPr>
      </w:pPr>
      <w:proofErr w:type="gramStart"/>
      <w:r>
        <w:t>le</w:t>
      </w:r>
      <w:proofErr w:type="gramEnd"/>
      <w:r>
        <w:t xml:space="preserve"> ……………………………….., à …………………………………</w:t>
      </w:r>
    </w:p>
    <w:p w:rsidR="00A54E84" w:rsidRDefault="00246201">
      <w:pPr>
        <w:pStyle w:val="Paragraphedeliste"/>
        <w:ind w:left="0"/>
        <w:rPr>
          <w:rFonts w:cstheme="minorHAnsi"/>
          <w:b/>
          <w:bCs/>
          <w:color w:val="0070C0"/>
          <w:sz w:val="20"/>
          <w:szCs w:val="20"/>
        </w:rPr>
      </w:pPr>
      <w:r>
        <w:t>Signature du ou des responsables légaux de l’enfant.</w:t>
      </w:r>
    </w:p>
    <w:sectPr w:rsidR="00A54E84">
      <w:headerReference w:type="default" r:id="rId15"/>
      <w:footerReference w:type="default" r:id="rId16"/>
      <w:pgSz w:w="11906" w:h="16838"/>
      <w:pgMar w:top="1417" w:right="424" w:bottom="765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201" w:rsidRDefault="00246201">
      <w:pPr>
        <w:spacing w:after="0" w:line="240" w:lineRule="auto"/>
      </w:pPr>
      <w:r>
        <w:separator/>
      </w:r>
    </w:p>
  </w:endnote>
  <w:endnote w:type="continuationSeparator" w:id="0">
    <w:p w:rsidR="00246201" w:rsidRDefault="0024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426490"/>
      <w:docPartObj>
        <w:docPartGallery w:val="Page Numbers (Bottom of Page)"/>
        <w:docPartUnique/>
      </w:docPartObj>
    </w:sdtPr>
    <w:sdtEndPr/>
    <w:sdtContent>
      <w:p w:rsidR="00A54E84" w:rsidRDefault="00246201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201" w:rsidRDefault="00246201">
      <w:pPr>
        <w:spacing w:after="0" w:line="240" w:lineRule="auto"/>
      </w:pPr>
      <w:r>
        <w:separator/>
      </w:r>
    </w:p>
  </w:footnote>
  <w:footnote w:type="continuationSeparator" w:id="0">
    <w:p w:rsidR="00246201" w:rsidRDefault="0024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E84" w:rsidRDefault="00246201">
    <w:pPr>
      <w:pStyle w:val="En-tte"/>
      <w:rPr>
        <w:rFonts w:cstheme="minorHAnsi"/>
        <w:i/>
        <w:iCs/>
        <w:sz w:val="18"/>
        <w:szCs w:val="18"/>
      </w:rPr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5194935</wp:posOffset>
          </wp:positionH>
          <wp:positionV relativeFrom="paragraph">
            <wp:posOffset>-186055</wp:posOffset>
          </wp:positionV>
          <wp:extent cx="831850" cy="561340"/>
          <wp:effectExtent l="0" t="0" r="0" b="0"/>
          <wp:wrapNone/>
          <wp:docPr id="6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7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6055">
      <w:rPr>
        <w:rFonts w:cstheme="minorHAnsi"/>
        <w:i/>
        <w:iCs/>
        <w:noProof/>
        <w:sz w:val="18"/>
        <w:szCs w:val="18"/>
      </w:rPr>
      <w:drawing>
        <wp:inline distT="0" distB="0" distL="0" distR="0">
          <wp:extent cx="843803" cy="6286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école pet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884" cy="63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363A"/>
    <w:multiLevelType w:val="multilevel"/>
    <w:tmpl w:val="091AA3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3860A9"/>
    <w:multiLevelType w:val="multilevel"/>
    <w:tmpl w:val="FED039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9B4527"/>
    <w:multiLevelType w:val="multilevel"/>
    <w:tmpl w:val="3A8C9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84"/>
    <w:rsid w:val="00246201"/>
    <w:rsid w:val="00753392"/>
    <w:rsid w:val="00A54E84"/>
    <w:rsid w:val="00F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4398F"/>
  <w15:docId w15:val="{4525E9A7-0BF6-4BBE-BA93-6CEAD19C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A6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548F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644AB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644AB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644AB8"/>
    <w:rPr>
      <w:b/>
      <w:bCs/>
      <w:sz w:val="20"/>
      <w:szCs w:val="20"/>
    </w:rPr>
  </w:style>
  <w:style w:type="character" w:customStyle="1" w:styleId="En-tteCar">
    <w:name w:val="En-tête Car"/>
    <w:basedOn w:val="Policepardfaut"/>
    <w:uiPriority w:val="99"/>
    <w:qFormat/>
    <w:rsid w:val="001547E0"/>
  </w:style>
  <w:style w:type="character" w:customStyle="1" w:styleId="PieddepageCar">
    <w:name w:val="Pied de page Car"/>
    <w:basedOn w:val="Policepardfaut"/>
    <w:link w:val="Pieddepage"/>
    <w:uiPriority w:val="99"/>
    <w:qFormat/>
    <w:rsid w:val="001547E0"/>
  </w:style>
  <w:style w:type="character" w:customStyle="1" w:styleId="LienInternet">
    <w:name w:val="Lien Internet"/>
    <w:basedOn w:val="Policepardfaut"/>
    <w:uiPriority w:val="99"/>
    <w:unhideWhenUsed/>
    <w:rsid w:val="00F637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F637F0"/>
    <w:rPr>
      <w:color w:val="605E5C"/>
      <w:shd w:val="clear" w:color="auto" w:fill="E1DFDD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CB6064"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CB6064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8C389F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644AB8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644AB8"/>
    <w:rPr>
      <w:b/>
      <w:b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1547E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547E0"/>
    <w:pPr>
      <w:tabs>
        <w:tab w:val="center" w:pos="4536"/>
        <w:tab w:val="right" w:pos="9072"/>
      </w:tabs>
      <w:spacing w:after="0" w:line="240" w:lineRule="auto"/>
    </w:pPr>
  </w:style>
  <w:style w:type="paragraph" w:styleId="Rvision">
    <w:name w:val="Revision"/>
    <w:uiPriority w:val="99"/>
    <w:semiHidden/>
    <w:qFormat/>
    <w:rsid w:val="003E52F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6064"/>
    <w:pPr>
      <w:spacing w:after="0" w:line="240" w:lineRule="auto"/>
    </w:pPr>
    <w:rPr>
      <w:sz w:val="20"/>
      <w:szCs w:val="20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99"/>
    <w:rsid w:val="00470CF2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pel.fr/politique-de-traitement-des-donnee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gsel.org/politique-de-protection-des-donne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-gabriel.fr/cgu/cgu_gabriel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d@enseignement-catholiqu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6" ma:contentTypeDescription="Crée un document." ma:contentTypeScope="" ma:versionID="96bd3402b4bdf52e868395c2b60e3c37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ce7f28f1299debf6bf0eb9517e70c9d2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4aaac-1075-4205-9cb6-59a4b1175d96}" ma:internalName="TaxCatchAll" ma:showField="CatchAllData" ma:web="1a22a3da-5fba-401d-a15f-7fb46969e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22a3da-5fba-401d-a15f-7fb46969e527">
      <UserInfo>
        <DisplayName>Clarisse WALCKENAER</DisplayName>
        <AccountId>15</AccountId>
        <AccountType/>
      </UserInfo>
      <UserInfo>
        <DisplayName>Anne BARRE</DisplayName>
        <AccountId>14</AccountId>
        <AccountType/>
      </UserInfo>
      <UserInfo>
        <DisplayName>Caroline VANLERBERGHE</DisplayName>
        <AccountId>12</AccountId>
        <AccountType/>
      </UserInfo>
      <UserInfo>
        <DisplayName>Aurélia de SAINT-EXUPERY</DisplayName>
        <AccountId>27</AccountId>
        <AccountType/>
      </UserInfo>
      <UserInfo>
        <DisplayName>Hélène DE LA RIVIERE</DisplayName>
        <AccountId>19</AccountId>
        <AccountType/>
      </UserInfo>
    </SharedWithUsers>
    <lcf76f155ced4ddcb4097134ff3c332f xmlns="cca09a29-b3cc-4073-9554-62453c407f28">
      <Terms xmlns="http://schemas.microsoft.com/office/infopath/2007/PartnerControls"/>
    </lcf76f155ced4ddcb4097134ff3c332f>
    <TaxCatchAll xmlns="1a22a3da-5fba-401d-a15f-7fb46969e5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62EB-B60C-4AA9-8C48-ACB7BBB71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74C88-D4F2-4F95-918C-26ECAA327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9a29-b3cc-4073-9554-62453c407f28"/>
    <ds:schemaRef ds:uri="1a22a3da-5fba-401d-a15f-7fb46969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2802D-E97B-4D38-AD75-B571C12D1428}">
  <ds:schemaRefs>
    <ds:schemaRef ds:uri="http://schemas.microsoft.com/office/2006/metadata/properties"/>
    <ds:schemaRef ds:uri="http://schemas.microsoft.com/office/infopath/2007/PartnerControls"/>
    <ds:schemaRef ds:uri="1a22a3da-5fba-401d-a15f-7fb46969e527"/>
    <ds:schemaRef ds:uri="cca09a29-b3cc-4073-9554-62453c407f28"/>
  </ds:schemaRefs>
</ds:datastoreItem>
</file>

<file path=customXml/itemProps4.xml><?xml version="1.0" encoding="utf-8"?>
<ds:datastoreItem xmlns:ds="http://schemas.openxmlformats.org/officeDocument/2006/customXml" ds:itemID="{6B397ED9-5936-4D53-B7AA-8496511D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Mauricette Bodin</dc:creator>
  <dc:description/>
  <cp:lastModifiedBy>John Lebatard</cp:lastModifiedBy>
  <cp:revision>2</cp:revision>
  <cp:lastPrinted>2023-03-24T07:52:00Z</cp:lastPrinted>
  <dcterms:created xsi:type="dcterms:W3CDTF">2024-01-16T13:21:00Z</dcterms:created>
  <dcterms:modified xsi:type="dcterms:W3CDTF">2024-01-16T13:21:00Z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  <property fmtid="{D5CDD505-2E9C-101B-9397-08002B2CF9AE}" pid="3" name="MediaServiceImageTags">
    <vt:lpwstr/>
  </property>
</Properties>
</file>